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4" w:rsidRDefault="00EB49C4">
      <w:pPr>
        <w:rPr>
          <w:sz w:val="28"/>
          <w:szCs w:val="28"/>
        </w:rPr>
      </w:pPr>
      <w:r>
        <w:rPr>
          <w:sz w:val="28"/>
          <w:szCs w:val="28"/>
        </w:rPr>
        <w:t xml:space="preserve">Významné evropské </w:t>
      </w:r>
      <w:proofErr w:type="gramStart"/>
      <w:r>
        <w:rPr>
          <w:sz w:val="28"/>
          <w:szCs w:val="28"/>
        </w:rPr>
        <w:t>státy</w:t>
      </w:r>
      <w:r w:rsidR="004E4E26">
        <w:rPr>
          <w:sz w:val="28"/>
          <w:szCs w:val="28"/>
        </w:rPr>
        <w:t xml:space="preserve">                                          /--------  dodělej</w:t>
      </w:r>
      <w:proofErr w:type="gramEnd"/>
      <w:r w:rsidR="004E4E26">
        <w:rPr>
          <w:sz w:val="28"/>
          <w:szCs w:val="28"/>
        </w:rPr>
        <w:t xml:space="preserve"> si šipku/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Velká Británie/dále jen VB/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-1837-1901 vládla královna Viktorie/obr.str.111/----------  viktoriánské období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-konstituční monarchie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-kolonie/obchod s nimi/--------- rychlý rozvoj průmyslu---------  dříve než jinde museli řešit dělnické otázky/str.111- podmínky pro dělníky/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-vztahy s Ruskem nedobré-otázky kolem Balkánu-přístup k moři-------  ohrožení cest Velké Británie do Indie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-vztahy s Francií-nedobré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-VB se v případě rusko-tureckých konfliktů stavěla na stranu osmanské říše/proti Rusku/</w:t>
      </w:r>
    </w:p>
    <w:p w:rsid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VBii</w:t>
      </w:r>
      <w:proofErr w:type="spellEnd"/>
      <w:r w:rsidR="0041561F">
        <w:rPr>
          <w:sz w:val="28"/>
          <w:szCs w:val="28"/>
        </w:rPr>
        <w:t xml:space="preserve">  ohrožovalo Německo/touha po koloniích/</w:t>
      </w:r>
    </w:p>
    <w:p w:rsidR="004E4E26" w:rsidRDefault="004E4E26">
      <w:pPr>
        <w:rPr>
          <w:sz w:val="28"/>
          <w:szCs w:val="28"/>
        </w:rPr>
      </w:pP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Velká Británie v koloniích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ve 2.polovině</w:t>
      </w:r>
      <w:proofErr w:type="gramEnd"/>
      <w:r>
        <w:rPr>
          <w:sz w:val="28"/>
          <w:szCs w:val="28"/>
        </w:rPr>
        <w:t xml:space="preserve"> 19.století lze kolonie rozdělit na staré a nové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STARÉ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 xml:space="preserve">-vznikaly do konce </w:t>
      </w:r>
      <w:proofErr w:type="gramStart"/>
      <w:r>
        <w:rPr>
          <w:sz w:val="28"/>
          <w:szCs w:val="28"/>
        </w:rPr>
        <w:t>18.století</w:t>
      </w:r>
      <w:proofErr w:type="gramEnd"/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 xml:space="preserve">-většinu obyvatel v nich tvořili </w:t>
      </w:r>
      <w:proofErr w:type="gramStart"/>
      <w:r>
        <w:rPr>
          <w:sz w:val="28"/>
          <w:szCs w:val="28"/>
        </w:rPr>
        <w:t>Evropané,kteří</w:t>
      </w:r>
      <w:proofErr w:type="gramEnd"/>
      <w:r>
        <w:rPr>
          <w:sz w:val="28"/>
          <w:szCs w:val="28"/>
        </w:rPr>
        <w:t xml:space="preserve"> oblasti osídlovali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Kanada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Austrálie</w:t>
      </w:r>
      <w:proofErr w:type="gramEnd"/>
      <w:r>
        <w:rPr>
          <w:sz w:val="28"/>
          <w:szCs w:val="28"/>
        </w:rPr>
        <w:t>,Nový Zéland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-VB jim udělovala samosprávu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-čím dál víc byly tyto kolonie samostatnější=dominia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-britský panovník byl postupem času jejich „hlavou“ jen formálně</w:t>
      </w:r>
    </w:p>
    <w:p w:rsidR="004E4E26" w:rsidRDefault="004E4E26">
      <w:pPr>
        <w:rPr>
          <w:sz w:val="28"/>
          <w:szCs w:val="28"/>
        </w:rPr>
      </w:pP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NOVÉ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-území  v  </w:t>
      </w:r>
      <w:proofErr w:type="gramStart"/>
      <w:r>
        <w:rPr>
          <w:sz w:val="28"/>
          <w:szCs w:val="28"/>
        </w:rPr>
        <w:t>Africe,Asii</w:t>
      </w:r>
      <w:proofErr w:type="gramEnd"/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-evropských osadníků tam bylo málo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-správu si ponechávala britská vláda</w:t>
      </w:r>
    </w:p>
    <w:p w:rsidR="004E4E26" w:rsidRDefault="004E4E26">
      <w:pPr>
        <w:rPr>
          <w:sz w:val="28"/>
          <w:szCs w:val="28"/>
        </w:rPr>
      </w:pPr>
      <w:r>
        <w:rPr>
          <w:sz w:val="28"/>
          <w:szCs w:val="28"/>
        </w:rPr>
        <w:t>-nejvýznamnější Indie/plus dnešní Bangladéš,Pákistán/-------- 1876 povýšena na císařství----------- královna Viktorie=indická císařovna</w:t>
      </w:r>
    </w:p>
    <w:p w:rsidR="00EB49C4" w:rsidRPr="00EB49C4" w:rsidRDefault="00EB49C4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EB49C4" w:rsidRPr="00EB49C4" w:rsidSect="00D6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B49C4"/>
    <w:rsid w:val="0041561F"/>
    <w:rsid w:val="004E4E26"/>
    <w:rsid w:val="00882989"/>
    <w:rsid w:val="00D62DD4"/>
    <w:rsid w:val="00EB49C4"/>
    <w:rsid w:val="00FA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hs000555</dc:creator>
  <cp:lastModifiedBy>hs000555</cp:lastModifiedBy>
  <cp:revision>2</cp:revision>
  <dcterms:created xsi:type="dcterms:W3CDTF">2020-05-05T08:37:00Z</dcterms:created>
  <dcterms:modified xsi:type="dcterms:W3CDTF">2020-05-06T05:22:00Z</dcterms:modified>
</cp:coreProperties>
</file>