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94" w:rsidRDefault="0025728C">
      <w:pPr>
        <w:rPr>
          <w:sz w:val="28"/>
          <w:szCs w:val="28"/>
        </w:rPr>
      </w:pPr>
      <w:r w:rsidRPr="0025728C">
        <w:rPr>
          <w:sz w:val="28"/>
          <w:szCs w:val="28"/>
        </w:rPr>
        <w:t>VODSTVO</w:t>
      </w:r>
      <w:r w:rsidR="00A755BB">
        <w:rPr>
          <w:sz w:val="28"/>
          <w:szCs w:val="28"/>
        </w:rPr>
        <w:t xml:space="preserve">                                                                                     ----  dodělej si šipky</w:t>
      </w:r>
    </w:p>
    <w:p w:rsidR="0025728C" w:rsidRDefault="0025728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A755BB">
        <w:rPr>
          <w:sz w:val="28"/>
          <w:szCs w:val="28"/>
        </w:rPr>
        <w:t xml:space="preserve">     </w:t>
      </w:r>
      <w:r>
        <w:rPr>
          <w:sz w:val="28"/>
          <w:szCs w:val="28"/>
        </w:rPr>
        <w:t>sever</w:t>
      </w:r>
      <w:proofErr w:type="gramEnd"/>
      <w:r>
        <w:rPr>
          <w:sz w:val="28"/>
          <w:szCs w:val="28"/>
        </w:rPr>
        <w:t xml:space="preserve">  Asie-mohutné a dlouhé sibiřské veletoky</w:t>
      </w:r>
    </w:p>
    <w:p w:rsidR="0025728C" w:rsidRDefault="0025728C">
      <w:pPr>
        <w:rPr>
          <w:sz w:val="28"/>
          <w:szCs w:val="28"/>
        </w:rPr>
      </w:pPr>
      <w:r>
        <w:rPr>
          <w:sz w:val="28"/>
          <w:szCs w:val="28"/>
        </w:rPr>
        <w:t xml:space="preserve">-na dolním toku mají malý spád----- tečou </w:t>
      </w:r>
      <w:proofErr w:type="gramStart"/>
      <w:r>
        <w:rPr>
          <w:sz w:val="28"/>
          <w:szCs w:val="28"/>
        </w:rPr>
        <w:t>pomalu,v zimě</w:t>
      </w:r>
      <w:proofErr w:type="gramEnd"/>
      <w:r>
        <w:rPr>
          <w:sz w:val="28"/>
          <w:szCs w:val="28"/>
        </w:rPr>
        <w:t xml:space="preserve"> zamrzají</w:t>
      </w:r>
    </w:p>
    <w:p w:rsidR="0025728C" w:rsidRDefault="0025728C">
      <w:pPr>
        <w:rPr>
          <w:sz w:val="28"/>
          <w:szCs w:val="28"/>
        </w:rPr>
      </w:pPr>
    </w:p>
    <w:p w:rsidR="0025728C" w:rsidRDefault="0025728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755B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řeky,které pramení pod himálajskými hřebeny-bohaté na </w:t>
      </w:r>
      <w:proofErr w:type="gramStart"/>
      <w:r>
        <w:rPr>
          <w:sz w:val="28"/>
          <w:szCs w:val="28"/>
        </w:rPr>
        <w:t>vodu,vytvářejí</w:t>
      </w:r>
      <w:proofErr w:type="gramEnd"/>
      <w:r>
        <w:rPr>
          <w:sz w:val="28"/>
          <w:szCs w:val="28"/>
        </w:rPr>
        <w:t xml:space="preserve"> výrazná  údolí</w:t>
      </w:r>
    </w:p>
    <w:p w:rsidR="0025728C" w:rsidRDefault="0025728C">
      <w:pPr>
        <w:rPr>
          <w:sz w:val="28"/>
          <w:szCs w:val="28"/>
        </w:rPr>
      </w:pPr>
      <w:r>
        <w:rPr>
          <w:sz w:val="28"/>
          <w:szCs w:val="28"/>
        </w:rPr>
        <w:t>-nejvyšší stavy hladiny dosahují v létě/díky letnímu monzunu/---- záplavy</w:t>
      </w:r>
    </w:p>
    <w:p w:rsidR="0025728C" w:rsidRDefault="0025728C">
      <w:pPr>
        <w:rPr>
          <w:sz w:val="28"/>
          <w:szCs w:val="28"/>
        </w:rPr>
      </w:pPr>
    </w:p>
    <w:p w:rsidR="0025728C" w:rsidRDefault="0025728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A755BB">
        <w:rPr>
          <w:sz w:val="28"/>
          <w:szCs w:val="28"/>
        </w:rPr>
        <w:t xml:space="preserve">     </w:t>
      </w:r>
      <w:r>
        <w:rPr>
          <w:sz w:val="28"/>
          <w:szCs w:val="28"/>
        </w:rPr>
        <w:t>suché</w:t>
      </w:r>
      <w:proofErr w:type="gramEnd"/>
      <w:r>
        <w:rPr>
          <w:sz w:val="28"/>
          <w:szCs w:val="28"/>
        </w:rPr>
        <w:t xml:space="preserve"> oblasti západní a střední Asie</w:t>
      </w:r>
      <w:r w:rsidR="00A755BB">
        <w:rPr>
          <w:sz w:val="28"/>
          <w:szCs w:val="28"/>
        </w:rPr>
        <w:t>-málo řek,některé nejvodnatější na jaře-------tání sněhu</w:t>
      </w:r>
    </w:p>
    <w:p w:rsidR="00A755BB" w:rsidRDefault="00A755BB">
      <w:pPr>
        <w:rPr>
          <w:sz w:val="28"/>
          <w:szCs w:val="28"/>
        </w:rPr>
      </w:pPr>
      <w:r>
        <w:rPr>
          <w:sz w:val="28"/>
          <w:szCs w:val="28"/>
        </w:rPr>
        <w:t>-bezodtoká oblast</w:t>
      </w:r>
      <w:r w:rsidR="00D44A6B">
        <w:rPr>
          <w:sz w:val="28"/>
          <w:szCs w:val="28"/>
        </w:rPr>
        <w:t>/40% rozlohy Asie/,některé řeky končí v jezerech</w:t>
      </w:r>
    </w:p>
    <w:p w:rsidR="00D44A6B" w:rsidRDefault="00D44A6B">
      <w:pPr>
        <w:rPr>
          <w:sz w:val="28"/>
          <w:szCs w:val="28"/>
        </w:rPr>
      </w:pPr>
    </w:p>
    <w:p w:rsidR="00D44A6B" w:rsidRDefault="00D44A6B" w:rsidP="00D44A6B">
      <w:pPr>
        <w:rPr>
          <w:sz w:val="28"/>
          <w:szCs w:val="28"/>
        </w:rPr>
      </w:pPr>
      <w:r>
        <w:rPr>
          <w:sz w:val="28"/>
          <w:szCs w:val="28"/>
        </w:rPr>
        <w:t>JEZERA-většinou přírodní</w:t>
      </w:r>
    </w:p>
    <w:p w:rsidR="00D44A6B" w:rsidRDefault="00D44A6B" w:rsidP="00D44A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-umělé nádrže hlavně na ruských a čínských řekách</w:t>
      </w:r>
    </w:p>
    <w:p w:rsidR="00D44A6B" w:rsidRDefault="00D44A6B" w:rsidP="00D44A6B">
      <w:pPr>
        <w:rPr>
          <w:sz w:val="28"/>
          <w:szCs w:val="28"/>
        </w:rPr>
      </w:pPr>
      <w:r>
        <w:rPr>
          <w:sz w:val="28"/>
          <w:szCs w:val="28"/>
        </w:rPr>
        <w:t>-jezero Bajkal-nejhlubší na světě/1642 m/</w:t>
      </w:r>
    </w:p>
    <w:p w:rsidR="00D44A6B" w:rsidRDefault="00D44A6B" w:rsidP="00D44A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-nejvíce sladké vody ze všech jezer</w:t>
      </w:r>
    </w:p>
    <w:p w:rsidR="00D44A6B" w:rsidRDefault="00D44A6B" w:rsidP="00D44A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-do něj vtéká na 300 </w:t>
      </w:r>
      <w:proofErr w:type="gramStart"/>
      <w:r>
        <w:rPr>
          <w:sz w:val="28"/>
          <w:szCs w:val="28"/>
        </w:rPr>
        <w:t>řek,vytéká</w:t>
      </w:r>
      <w:proofErr w:type="gramEnd"/>
      <w:r>
        <w:rPr>
          <w:sz w:val="28"/>
          <w:szCs w:val="28"/>
        </w:rPr>
        <w:t xml:space="preserve"> jen Angara</w:t>
      </w:r>
    </w:p>
    <w:p w:rsidR="00D44A6B" w:rsidRDefault="00D44A6B" w:rsidP="00D44A6B">
      <w:pPr>
        <w:rPr>
          <w:sz w:val="28"/>
          <w:szCs w:val="28"/>
        </w:rPr>
      </w:pPr>
      <w:r>
        <w:rPr>
          <w:sz w:val="28"/>
          <w:szCs w:val="28"/>
        </w:rPr>
        <w:t xml:space="preserve">-úmoří Severního ledového oceánu:  </w:t>
      </w:r>
      <w:proofErr w:type="gramStart"/>
      <w:r>
        <w:rPr>
          <w:sz w:val="28"/>
          <w:szCs w:val="28"/>
        </w:rPr>
        <w:t>Ob</w:t>
      </w:r>
      <w:proofErr w:type="gramEnd"/>
      <w:r>
        <w:rPr>
          <w:sz w:val="28"/>
          <w:szCs w:val="28"/>
        </w:rPr>
        <w:t>,</w:t>
      </w:r>
      <w:proofErr w:type="gramStart"/>
      <w:r>
        <w:rPr>
          <w:sz w:val="28"/>
          <w:szCs w:val="28"/>
        </w:rPr>
        <w:t>Jenisej</w:t>
      </w:r>
      <w:proofErr w:type="gramEnd"/>
      <w:r>
        <w:rPr>
          <w:sz w:val="28"/>
          <w:szCs w:val="28"/>
        </w:rPr>
        <w:t>,Lena</w:t>
      </w:r>
    </w:p>
    <w:p w:rsidR="00D44A6B" w:rsidRDefault="00D44A6B" w:rsidP="00D44A6B">
      <w:pPr>
        <w:rPr>
          <w:sz w:val="28"/>
          <w:szCs w:val="28"/>
        </w:rPr>
      </w:pPr>
      <w:r>
        <w:rPr>
          <w:sz w:val="28"/>
          <w:szCs w:val="28"/>
        </w:rPr>
        <w:t xml:space="preserve">-úmoří Tichého oceánu:  </w:t>
      </w:r>
      <w:proofErr w:type="spellStart"/>
      <w:r>
        <w:rPr>
          <w:sz w:val="28"/>
          <w:szCs w:val="28"/>
        </w:rPr>
        <w:t>Chang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Jiang</w:t>
      </w:r>
      <w:proofErr w:type="spellEnd"/>
      <w:proofErr w:type="gramEnd"/>
      <w:r>
        <w:rPr>
          <w:sz w:val="28"/>
          <w:szCs w:val="28"/>
        </w:rPr>
        <w:t>,</w:t>
      </w:r>
      <w:proofErr w:type="gramStart"/>
      <w:r>
        <w:rPr>
          <w:sz w:val="28"/>
          <w:szCs w:val="28"/>
        </w:rPr>
        <w:t>Amur</w:t>
      </w:r>
      <w:proofErr w:type="gramEnd"/>
      <w:r>
        <w:rPr>
          <w:sz w:val="28"/>
          <w:szCs w:val="28"/>
        </w:rPr>
        <w:t>,Mekong</w:t>
      </w:r>
    </w:p>
    <w:p w:rsidR="00D44A6B" w:rsidRDefault="00D44A6B" w:rsidP="00D44A6B">
      <w:pPr>
        <w:rPr>
          <w:sz w:val="28"/>
          <w:szCs w:val="28"/>
        </w:rPr>
      </w:pPr>
      <w:r>
        <w:rPr>
          <w:sz w:val="28"/>
          <w:szCs w:val="28"/>
        </w:rPr>
        <w:t xml:space="preserve">-úmoří Indického oceánu:  </w:t>
      </w:r>
      <w:proofErr w:type="gramStart"/>
      <w:r>
        <w:rPr>
          <w:sz w:val="28"/>
          <w:szCs w:val="28"/>
        </w:rPr>
        <w:t>Indus</w:t>
      </w:r>
      <w:proofErr w:type="gramEnd"/>
      <w:r>
        <w:rPr>
          <w:sz w:val="28"/>
          <w:szCs w:val="28"/>
        </w:rPr>
        <w:t>,</w:t>
      </w:r>
      <w:proofErr w:type="gramStart"/>
      <w:r>
        <w:rPr>
          <w:sz w:val="28"/>
          <w:szCs w:val="28"/>
        </w:rPr>
        <w:t>Ganga</w:t>
      </w:r>
      <w:proofErr w:type="gramEnd"/>
      <w:r>
        <w:rPr>
          <w:sz w:val="28"/>
          <w:szCs w:val="28"/>
        </w:rPr>
        <w:t>,Brahmaputra</w:t>
      </w:r>
    </w:p>
    <w:p w:rsidR="00D44A6B" w:rsidRDefault="00D44A6B" w:rsidP="00D44A6B">
      <w:pPr>
        <w:rPr>
          <w:sz w:val="28"/>
          <w:szCs w:val="28"/>
        </w:rPr>
      </w:pPr>
    </w:p>
    <w:p w:rsidR="00D44A6B" w:rsidRDefault="00D44A6B" w:rsidP="00D44A6B">
      <w:pPr>
        <w:rPr>
          <w:sz w:val="28"/>
          <w:szCs w:val="28"/>
        </w:rPr>
      </w:pPr>
      <w:r>
        <w:rPr>
          <w:sz w:val="28"/>
          <w:szCs w:val="28"/>
        </w:rPr>
        <w:t>JEZERA  ----------------  tektonická-Bajkal</w:t>
      </w:r>
    </w:p>
    <w:p w:rsidR="00D44A6B" w:rsidRDefault="00D44A6B" w:rsidP="00D44A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----------------  reliktní – Kaspické moře=zbytková-pozůstatky vnitrozemských moří</w:t>
      </w:r>
    </w:p>
    <w:p w:rsidR="00D44A6B" w:rsidRPr="00D44A6B" w:rsidRDefault="00D44A6B" w:rsidP="00D44A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----------------- ledovcová - Tajmyr</w:t>
      </w:r>
    </w:p>
    <w:p w:rsidR="0025728C" w:rsidRDefault="0025728C">
      <w:pPr>
        <w:rPr>
          <w:sz w:val="28"/>
          <w:szCs w:val="28"/>
        </w:rPr>
      </w:pPr>
    </w:p>
    <w:p w:rsidR="0025728C" w:rsidRPr="0025728C" w:rsidRDefault="0025728C">
      <w:pPr>
        <w:rPr>
          <w:sz w:val="28"/>
          <w:szCs w:val="28"/>
          <w:u w:val="single"/>
        </w:rPr>
      </w:pPr>
    </w:p>
    <w:sectPr w:rsidR="0025728C" w:rsidRPr="0025728C" w:rsidSect="00A65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80BAE"/>
    <w:multiLevelType w:val="hybridMultilevel"/>
    <w:tmpl w:val="0BECCA94"/>
    <w:lvl w:ilvl="0" w:tplc="7AAC7B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61C5B"/>
    <w:multiLevelType w:val="hybridMultilevel"/>
    <w:tmpl w:val="A282F140"/>
    <w:lvl w:ilvl="0" w:tplc="22A0A6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25728C"/>
    <w:rsid w:val="0025728C"/>
    <w:rsid w:val="00905CA1"/>
    <w:rsid w:val="00A65A94"/>
    <w:rsid w:val="00A755BB"/>
    <w:rsid w:val="00D44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5A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4A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hs000555</dc:creator>
  <cp:lastModifiedBy>hs000555</cp:lastModifiedBy>
  <cp:revision>1</cp:revision>
  <dcterms:created xsi:type="dcterms:W3CDTF">2020-05-13T06:41:00Z</dcterms:created>
  <dcterms:modified xsi:type="dcterms:W3CDTF">2020-05-13T07:12:00Z</dcterms:modified>
</cp:coreProperties>
</file>